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spacing w:before="480" w:lineRule="auto"/>
        <w:rPr>
          <w:b w:val="1"/>
        </w:rPr>
      </w:pPr>
      <w:r w:rsidDel="00000000" w:rsidR="00000000" w:rsidRPr="00000000">
        <w:rPr>
          <w:b w:val="1"/>
          <w:rtl w:val="0"/>
        </w:rPr>
        <w:t xml:space="preserve">Master Your Game: Lake Garda Golf &amp; PGA Experience</w:t>
      </w:r>
    </w:p>
    <w:p w:rsidR="00000000" w:rsidDel="00000000" w:rsidP="00000000" w:rsidRDefault="00000000" w:rsidRPr="00000000" w14:paraId="00000002">
      <w:pPr>
        <w:spacing w:after="240" w:before="240" w:lineRule="auto"/>
        <w:rPr/>
      </w:pPr>
      <w:r w:rsidDel="00000000" w:rsidR="00000000" w:rsidRPr="00000000">
        <w:rPr>
          <w:rtl w:val="0"/>
        </w:rPr>
        <w:t xml:space="preserve">This is more than a golf getaway — it’s a chance to elevate your game, savor Italy’s beauty, and play side by side with a PGA Professional on some of Europe’s most scenic fairways.</w:t>
      </w:r>
    </w:p>
    <w:p w:rsidR="00000000" w:rsidDel="00000000" w:rsidP="00000000" w:rsidRDefault="00000000" w:rsidRPr="00000000" w14:paraId="0000000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keepNext w:val="0"/>
        <w:keepLines w:val="0"/>
        <w:spacing w:before="280" w:lineRule="auto"/>
        <w:rPr/>
      </w:pPr>
      <w:r w:rsidDel="00000000" w:rsidR="00000000" w:rsidRPr="00000000">
        <w:rPr>
          <w:rtl w:val="0"/>
        </w:rPr>
        <w:t xml:space="preserve">This Experience for 2 Includes:</w:t>
      </w:r>
    </w:p>
    <w:p w:rsidR="00000000" w:rsidDel="00000000" w:rsidP="00000000" w:rsidRDefault="00000000" w:rsidRPr="00000000" w14:paraId="00000005">
      <w:pPr>
        <w:numPr>
          <w:ilvl w:val="0"/>
          <w:numId w:val="1"/>
        </w:numPr>
        <w:spacing w:after="0" w:afterAutospacing="0" w:before="240" w:lineRule="auto"/>
        <w:ind w:left="720" w:hanging="360"/>
      </w:pPr>
      <w:r w:rsidDel="00000000" w:rsidR="00000000" w:rsidRPr="00000000">
        <w:rPr>
          <w:rtl w:val="0"/>
        </w:rPr>
        <w:t xml:space="preserve">4-night stay at </w:t>
      </w:r>
      <w:r w:rsidDel="00000000" w:rsidR="00000000" w:rsidRPr="00000000">
        <w:rPr>
          <w:b w:val="1"/>
          <w:rtl w:val="0"/>
        </w:rPr>
        <w:t xml:space="preserve">Garda Hotel San Vigilio Golf</w:t>
      </w:r>
      <w:r w:rsidDel="00000000" w:rsidR="00000000" w:rsidRPr="00000000">
        <w:rPr>
          <w:rtl w:val="0"/>
        </w:rPr>
        <w:t xml:space="preserve"> in a Superior Room</w:t>
        <w:br w:type="textWrapping"/>
      </w:r>
    </w:p>
    <w:p w:rsidR="00000000" w:rsidDel="00000000" w:rsidP="00000000" w:rsidRDefault="00000000" w:rsidRPr="00000000" w14:paraId="00000006">
      <w:pPr>
        <w:numPr>
          <w:ilvl w:val="0"/>
          <w:numId w:val="1"/>
        </w:numPr>
        <w:spacing w:after="0" w:afterAutospacing="0" w:before="0" w:beforeAutospacing="0" w:lineRule="auto"/>
        <w:ind w:left="720" w:hanging="360"/>
        <w:rPr/>
      </w:pPr>
      <w:r w:rsidDel="00000000" w:rsidR="00000000" w:rsidRPr="00000000">
        <w:rPr>
          <w:rtl w:val="0"/>
        </w:rPr>
        <w:t xml:space="preserve">Daily breakfast included</w:t>
        <w:br w:type="textWrapping"/>
      </w:r>
    </w:p>
    <w:p w:rsidR="00000000" w:rsidDel="00000000" w:rsidP="00000000" w:rsidRDefault="00000000" w:rsidRPr="00000000" w14:paraId="00000007">
      <w:pPr>
        <w:numPr>
          <w:ilvl w:val="0"/>
          <w:numId w:val="1"/>
        </w:numPr>
        <w:spacing w:after="0" w:afterAutospacing="0" w:before="0" w:beforeAutospacing="0" w:lineRule="auto"/>
        <w:ind w:left="720" w:hanging="360"/>
        <w:rPr/>
      </w:pPr>
      <w:r w:rsidDel="00000000" w:rsidR="00000000" w:rsidRPr="00000000">
        <w:rPr>
          <w:rtl w:val="0"/>
        </w:rPr>
        <w:t xml:space="preserve">One round at each of the 4 courses: Benaco, Solferino, San Martino, and the Pozzolenga</w:t>
        <w:br w:type="textWrapping"/>
      </w:r>
    </w:p>
    <w:p w:rsidR="00000000" w:rsidDel="00000000" w:rsidP="00000000" w:rsidRDefault="00000000" w:rsidRPr="00000000" w14:paraId="00000008">
      <w:pPr>
        <w:numPr>
          <w:ilvl w:val="0"/>
          <w:numId w:val="1"/>
        </w:numPr>
        <w:spacing w:after="0" w:afterAutospacing="0" w:before="0" w:beforeAutospacing="0" w:lineRule="auto"/>
        <w:ind w:left="720" w:hanging="360"/>
      </w:pPr>
      <w:r w:rsidDel="00000000" w:rsidR="00000000" w:rsidRPr="00000000">
        <w:rPr>
          <w:rtl w:val="0"/>
        </w:rPr>
        <w:t xml:space="preserve">Two of your rounds played with a </w:t>
      </w:r>
      <w:r w:rsidDel="00000000" w:rsidR="00000000" w:rsidRPr="00000000">
        <w:rPr>
          <w:b w:val="1"/>
          <w:rtl w:val="0"/>
        </w:rPr>
        <w:t xml:space="preserve">PGA Professional</w:t>
        <w:br w:type="textWrapping"/>
      </w:r>
    </w:p>
    <w:p w:rsidR="00000000" w:rsidDel="00000000" w:rsidP="00000000" w:rsidRDefault="00000000" w:rsidRPr="00000000" w14:paraId="00000009">
      <w:pPr>
        <w:numPr>
          <w:ilvl w:val="0"/>
          <w:numId w:val="1"/>
        </w:numPr>
        <w:spacing w:after="0" w:afterAutospacing="0" w:before="0" w:beforeAutospacing="0" w:lineRule="auto"/>
        <w:ind w:left="720" w:hanging="360"/>
      </w:pPr>
      <w:r w:rsidDel="00000000" w:rsidR="00000000" w:rsidRPr="00000000">
        <w:rPr>
          <w:rtl w:val="0"/>
        </w:rPr>
        <w:t xml:space="preserve">One full day of </w:t>
      </w:r>
      <w:r w:rsidDel="00000000" w:rsidR="00000000" w:rsidRPr="00000000">
        <w:rPr>
          <w:b w:val="1"/>
          <w:rtl w:val="0"/>
        </w:rPr>
        <w:t xml:space="preserve">private PGA coaching</w:t>
      </w:r>
      <w:r w:rsidDel="00000000" w:rsidR="00000000" w:rsidRPr="00000000">
        <w:rPr>
          <w:rtl w:val="0"/>
        </w:rPr>
        <w:t xml:space="preserve">: morning training session + afternoon rounds on two courses</w:t>
        <w:br w:type="textWrapping"/>
      </w:r>
    </w:p>
    <w:p w:rsidR="00000000" w:rsidDel="00000000" w:rsidP="00000000" w:rsidRDefault="00000000" w:rsidRPr="00000000" w14:paraId="0000000A">
      <w:pPr>
        <w:numPr>
          <w:ilvl w:val="0"/>
          <w:numId w:val="1"/>
        </w:numPr>
        <w:spacing w:after="0" w:afterAutospacing="0" w:before="0" w:beforeAutospacing="0" w:lineRule="auto"/>
        <w:ind w:left="720" w:hanging="360"/>
        <w:rPr/>
      </w:pPr>
      <w:r w:rsidDel="00000000" w:rsidR="00000000" w:rsidRPr="00000000">
        <w:rPr>
          <w:rtl w:val="0"/>
        </w:rPr>
        <w:t xml:space="preserve">Winery visit with vineyard tour, tasting, and local delicacies</w:t>
        <w:br w:type="textWrapping"/>
      </w:r>
    </w:p>
    <w:p w:rsidR="00000000" w:rsidDel="00000000" w:rsidP="00000000" w:rsidRDefault="00000000" w:rsidRPr="00000000" w14:paraId="0000000B">
      <w:pPr>
        <w:numPr>
          <w:ilvl w:val="0"/>
          <w:numId w:val="1"/>
        </w:numPr>
        <w:spacing w:after="240" w:before="0" w:beforeAutospacing="0" w:lineRule="auto"/>
        <w:ind w:left="720" w:hanging="360"/>
        <w:rPr/>
      </w:pPr>
      <w:r w:rsidDel="00000000" w:rsidR="00000000" w:rsidRPr="00000000">
        <w:rPr>
          <w:rtl w:val="0"/>
        </w:rPr>
        <w:t xml:space="preserve">Winspire booking &amp; concierge service — seamless planning from start to finish</w:t>
        <w:br w:type="textWrapping"/>
      </w:r>
    </w:p>
    <w:p w:rsidR="00000000" w:rsidDel="00000000" w:rsidP="00000000" w:rsidRDefault="00000000" w:rsidRPr="00000000" w14:paraId="0000000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keepNext w:val="0"/>
        <w:keepLines w:val="0"/>
        <w:spacing w:before="280" w:lineRule="auto"/>
        <w:rPr/>
      </w:pPr>
      <w:r w:rsidDel="00000000" w:rsidR="00000000" w:rsidRPr="00000000">
        <w:rPr>
          <w:rtl w:val="0"/>
        </w:rPr>
        <w:t xml:space="preserve">Golf Across Four Championship Courses</w:t>
      </w:r>
    </w:p>
    <w:p w:rsidR="00000000" w:rsidDel="00000000" w:rsidP="00000000" w:rsidRDefault="00000000" w:rsidRPr="00000000" w14:paraId="0000000E">
      <w:pPr>
        <w:numPr>
          <w:ilvl w:val="0"/>
          <w:numId w:val="5"/>
        </w:numPr>
        <w:spacing w:after="0" w:afterAutospacing="0" w:before="240" w:lineRule="auto"/>
        <w:ind w:left="720" w:hanging="360"/>
      </w:pPr>
      <w:r w:rsidDel="00000000" w:rsidR="00000000" w:rsidRPr="00000000">
        <w:rPr>
          <w:b w:val="1"/>
          <w:rtl w:val="0"/>
        </w:rPr>
        <w:t xml:space="preserve">Benaco</w:t>
      </w:r>
      <w:r w:rsidDel="00000000" w:rsidR="00000000" w:rsidRPr="00000000">
        <w:rPr>
          <w:rtl w:val="0"/>
        </w:rPr>
        <w:t xml:space="preserve"> — The estate’s crown jewel, with sweeping panoramas and wide fairways framed by distant peaks. Strategic, scenic, and unforgettable.</w:t>
        <w:br w:type="textWrapping"/>
      </w:r>
    </w:p>
    <w:p w:rsidR="00000000" w:rsidDel="00000000" w:rsidP="00000000" w:rsidRDefault="00000000" w:rsidRPr="00000000" w14:paraId="0000000F">
      <w:pPr>
        <w:numPr>
          <w:ilvl w:val="0"/>
          <w:numId w:val="5"/>
        </w:numPr>
        <w:spacing w:after="0" w:afterAutospacing="0" w:before="0" w:beforeAutospacing="0" w:lineRule="auto"/>
        <w:ind w:left="720" w:hanging="360"/>
      </w:pPr>
      <w:r w:rsidDel="00000000" w:rsidR="00000000" w:rsidRPr="00000000">
        <w:rPr>
          <w:b w:val="1"/>
          <w:rtl w:val="0"/>
        </w:rPr>
        <w:t xml:space="preserve">Solferino</w:t>
      </w:r>
      <w:r w:rsidDel="00000000" w:rsidR="00000000" w:rsidRPr="00000000">
        <w:rPr>
          <w:rtl w:val="0"/>
        </w:rPr>
        <w:t xml:space="preserve"> — Narrow, technical, and smart. Precision and patience win the day here with bunkers, trees, and water challenges.</w:t>
        <w:br w:type="textWrapping"/>
      </w:r>
    </w:p>
    <w:p w:rsidR="00000000" w:rsidDel="00000000" w:rsidP="00000000" w:rsidRDefault="00000000" w:rsidRPr="00000000" w14:paraId="00000010">
      <w:pPr>
        <w:numPr>
          <w:ilvl w:val="0"/>
          <w:numId w:val="5"/>
        </w:numPr>
        <w:spacing w:after="0" w:afterAutospacing="0" w:before="0" w:beforeAutospacing="0" w:lineRule="auto"/>
        <w:ind w:left="720" w:hanging="360"/>
      </w:pPr>
      <w:r w:rsidDel="00000000" w:rsidR="00000000" w:rsidRPr="00000000">
        <w:rPr>
          <w:b w:val="1"/>
          <w:rtl w:val="0"/>
        </w:rPr>
        <w:t xml:space="preserve">San Martino</w:t>
      </w:r>
      <w:r w:rsidDel="00000000" w:rsidR="00000000" w:rsidRPr="00000000">
        <w:rPr>
          <w:rtl w:val="0"/>
        </w:rPr>
        <w:t xml:space="preserve"> — Dramatic elevation shifts and rolling fairways with historic views — golf with a sense of theater.</w:t>
        <w:br w:type="textWrapping"/>
      </w:r>
    </w:p>
    <w:p w:rsidR="00000000" w:rsidDel="00000000" w:rsidP="00000000" w:rsidRDefault="00000000" w:rsidRPr="00000000" w14:paraId="00000011">
      <w:pPr>
        <w:numPr>
          <w:ilvl w:val="0"/>
          <w:numId w:val="5"/>
        </w:numPr>
        <w:spacing w:after="240" w:before="0" w:beforeAutospacing="0" w:lineRule="auto"/>
        <w:ind w:left="720" w:hanging="360"/>
      </w:pPr>
      <w:r w:rsidDel="00000000" w:rsidR="00000000" w:rsidRPr="00000000">
        <w:rPr>
          <w:b w:val="1"/>
          <w:rtl w:val="0"/>
        </w:rPr>
        <w:t xml:space="preserve">Pozzolenga </w:t>
      </w:r>
      <w:r w:rsidDel="00000000" w:rsidR="00000000" w:rsidRPr="00000000">
        <w:rPr>
          <w:rtl w:val="0"/>
        </w:rPr>
        <w:t xml:space="preserve">— A 9-hole test of finesse and accuracy. Perfect for honing your short game or enjoying a relaxed round.</w:t>
        <w:br w:type="textWrapping"/>
      </w:r>
    </w:p>
    <w:p w:rsidR="00000000" w:rsidDel="00000000" w:rsidP="00000000" w:rsidRDefault="00000000" w:rsidRPr="00000000" w14:paraId="00000012">
      <w:pPr>
        <w:spacing w:after="240" w:before="240" w:lineRule="auto"/>
        <w:rPr/>
      </w:pPr>
      <w:r w:rsidDel="00000000" w:rsidR="00000000" w:rsidRPr="00000000">
        <w:rPr>
          <w:rtl w:val="0"/>
        </w:rPr>
        <w:t xml:space="preserve">Each course, designed by Kurt Rossknecht, blends natural beauty with challenge, giving you a golf journey as varied as it is memorable.</w:t>
      </w:r>
    </w:p>
    <w:p w:rsidR="00000000" w:rsidDel="00000000" w:rsidP="00000000" w:rsidRDefault="00000000" w:rsidRPr="00000000" w14:paraId="0000001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keepNext w:val="0"/>
        <w:keepLines w:val="0"/>
        <w:spacing w:before="280" w:lineRule="auto"/>
        <w:rPr/>
      </w:pPr>
      <w:r w:rsidDel="00000000" w:rsidR="00000000" w:rsidRPr="00000000">
        <w:rPr>
          <w:rtl w:val="0"/>
        </w:rPr>
        <w:t xml:space="preserve">PGA Professional Coaching</w:t>
      </w:r>
    </w:p>
    <w:p w:rsidR="00000000" w:rsidDel="00000000" w:rsidP="00000000" w:rsidRDefault="00000000" w:rsidRPr="00000000" w14:paraId="00000015">
      <w:pPr>
        <w:numPr>
          <w:ilvl w:val="0"/>
          <w:numId w:val="4"/>
        </w:numPr>
        <w:spacing w:after="0" w:afterAutospacing="0" w:before="240" w:lineRule="auto"/>
        <w:ind w:left="720" w:hanging="360"/>
      </w:pPr>
      <w:r w:rsidDel="00000000" w:rsidR="00000000" w:rsidRPr="00000000">
        <w:rPr>
          <w:b w:val="1"/>
          <w:rtl w:val="0"/>
        </w:rPr>
        <w:t xml:space="preserve">Morning Session</w:t>
      </w:r>
      <w:r w:rsidDel="00000000" w:rsidR="00000000" w:rsidRPr="00000000">
        <w:rPr>
          <w:rtl w:val="0"/>
        </w:rPr>
        <w:t xml:space="preserve"> — Intensive training personalized to your game: swing mechanics, short game, mental approach.</w:t>
        <w:br w:type="textWrapping"/>
      </w:r>
    </w:p>
    <w:p w:rsidR="00000000" w:rsidDel="00000000" w:rsidP="00000000" w:rsidRDefault="00000000" w:rsidRPr="00000000" w14:paraId="00000016">
      <w:pPr>
        <w:numPr>
          <w:ilvl w:val="0"/>
          <w:numId w:val="4"/>
        </w:numPr>
        <w:spacing w:after="0" w:afterAutospacing="0" w:before="0" w:beforeAutospacing="0" w:lineRule="auto"/>
        <w:ind w:left="720" w:hanging="360"/>
      </w:pPr>
      <w:r w:rsidDel="00000000" w:rsidR="00000000" w:rsidRPr="00000000">
        <w:rPr>
          <w:b w:val="1"/>
          <w:rtl w:val="0"/>
        </w:rPr>
        <w:t xml:space="preserve">Afternoon Rounds</w:t>
      </w:r>
      <w:r w:rsidDel="00000000" w:rsidR="00000000" w:rsidRPr="00000000">
        <w:rPr>
          <w:rtl w:val="0"/>
        </w:rPr>
        <w:t xml:space="preserve"> — Play two championship courses alongside your PGA Pro, applying new insights in real time.</w:t>
        <w:br w:type="textWrapping"/>
      </w:r>
    </w:p>
    <w:p w:rsidR="00000000" w:rsidDel="00000000" w:rsidP="00000000" w:rsidRDefault="00000000" w:rsidRPr="00000000" w14:paraId="00000017">
      <w:pPr>
        <w:numPr>
          <w:ilvl w:val="0"/>
          <w:numId w:val="4"/>
        </w:numPr>
        <w:spacing w:after="240" w:before="0" w:beforeAutospacing="0" w:lineRule="auto"/>
        <w:ind w:left="720" w:hanging="360"/>
        <w:rPr/>
      </w:pPr>
      <w:r w:rsidDel="00000000" w:rsidR="00000000" w:rsidRPr="00000000">
        <w:rPr>
          <w:rtl w:val="0"/>
        </w:rPr>
        <w:t xml:space="preserve">Instruction meets play, making every shot a lesson and every hole a step toward mastery.</w:t>
        <w:br w:type="textWrapping"/>
      </w:r>
    </w:p>
    <w:p w:rsidR="00000000" w:rsidDel="00000000" w:rsidP="00000000" w:rsidRDefault="00000000" w:rsidRPr="00000000" w14:paraId="00000018">
      <w:pPr>
        <w:spacing w:after="240" w:before="240" w:lineRule="auto"/>
        <w:ind w:left="720" w:firstLine="0"/>
        <w:rPr/>
      </w:pPr>
      <w:r w:rsidDel="00000000" w:rsidR="00000000" w:rsidRPr="00000000">
        <w:rPr>
          <w:rtl w:val="0"/>
        </w:rPr>
      </w:r>
    </w:p>
    <w:p w:rsidR="00000000" w:rsidDel="00000000" w:rsidP="00000000" w:rsidRDefault="00000000" w:rsidRPr="00000000" w14:paraId="0000001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keepNext w:val="0"/>
        <w:keepLines w:val="0"/>
        <w:spacing w:before="280" w:lineRule="auto"/>
        <w:rPr/>
      </w:pPr>
      <w:r w:rsidDel="00000000" w:rsidR="00000000" w:rsidRPr="00000000">
        <w:rPr>
          <w:rtl w:val="0"/>
        </w:rPr>
        <w:t xml:space="preserve">Beyond the Fairways: Wine &amp; Wellness</w:t>
      </w:r>
    </w:p>
    <w:p w:rsidR="00000000" w:rsidDel="00000000" w:rsidP="00000000" w:rsidRDefault="00000000" w:rsidRPr="00000000" w14:paraId="0000001B">
      <w:pPr>
        <w:numPr>
          <w:ilvl w:val="0"/>
          <w:numId w:val="3"/>
        </w:numPr>
        <w:spacing w:after="0" w:afterAutospacing="0" w:before="240" w:lineRule="auto"/>
        <w:ind w:left="720" w:hanging="360"/>
      </w:pPr>
      <w:r w:rsidDel="00000000" w:rsidR="00000000" w:rsidRPr="00000000">
        <w:rPr>
          <w:rtl w:val="0"/>
        </w:rPr>
        <w:t xml:space="preserve">Visit </w:t>
      </w:r>
      <w:r w:rsidDel="00000000" w:rsidR="00000000" w:rsidRPr="00000000">
        <w:rPr>
          <w:b w:val="1"/>
          <w:rtl w:val="0"/>
        </w:rPr>
        <w:t xml:space="preserve">Antico Gelso Winery</w:t>
      </w:r>
      <w:r w:rsidDel="00000000" w:rsidR="00000000" w:rsidRPr="00000000">
        <w:rPr>
          <w:rtl w:val="0"/>
        </w:rPr>
        <w:t xml:space="preserve"> — stroll sunlit Lugana vineyards, explore the cellar, and taste four handcrafted wines paired with artisanal cheeses, olive oil, and cured meats. Warm, personal, and authentically Italian.</w:t>
        <w:br w:type="textWrapping"/>
      </w:r>
    </w:p>
    <w:p w:rsidR="00000000" w:rsidDel="00000000" w:rsidP="00000000" w:rsidRDefault="00000000" w:rsidRPr="00000000" w14:paraId="0000001C">
      <w:pPr>
        <w:numPr>
          <w:ilvl w:val="0"/>
          <w:numId w:val="3"/>
        </w:numPr>
        <w:spacing w:after="0" w:afterAutospacing="0" w:before="0" w:beforeAutospacing="0" w:lineRule="auto"/>
        <w:ind w:left="720" w:hanging="360"/>
      </w:pPr>
      <w:r w:rsidDel="00000000" w:rsidR="00000000" w:rsidRPr="00000000">
        <w:rPr>
          <w:rtl w:val="0"/>
        </w:rPr>
        <w:t xml:space="preserve">Stay at </w:t>
      </w:r>
      <w:r w:rsidDel="00000000" w:rsidR="00000000" w:rsidRPr="00000000">
        <w:rPr>
          <w:b w:val="1"/>
          <w:rtl w:val="0"/>
        </w:rPr>
        <w:t xml:space="preserve">Garda Hotel San Vigilio Golf</w:t>
      </w:r>
      <w:r w:rsidDel="00000000" w:rsidR="00000000" w:rsidRPr="00000000">
        <w:rPr>
          <w:rtl w:val="0"/>
        </w:rPr>
        <w:t xml:space="preserve"> — a resort built around a 12th-century abbey. Superior Rooms blend Italian charm with modern comforts.</w:t>
        <w:br w:type="textWrapping"/>
      </w:r>
    </w:p>
    <w:p w:rsidR="00000000" w:rsidDel="00000000" w:rsidP="00000000" w:rsidRDefault="00000000" w:rsidRPr="00000000" w14:paraId="0000001D">
      <w:pPr>
        <w:numPr>
          <w:ilvl w:val="0"/>
          <w:numId w:val="3"/>
        </w:numPr>
        <w:spacing w:after="240" w:before="0" w:beforeAutospacing="0" w:lineRule="auto"/>
        <w:ind w:left="720" w:hanging="360"/>
        <w:rPr/>
      </w:pPr>
      <w:r w:rsidDel="00000000" w:rsidR="00000000" w:rsidRPr="00000000">
        <w:rPr>
          <w:rtl w:val="0"/>
        </w:rPr>
        <w:t xml:space="preserve">Between rounds, relax in the wellness oasis: indoor heated pool, steam bath, salt grotto, and outdoor terraces under the Italian sun.</w:t>
        <w:br w:type="textWrapping"/>
      </w:r>
    </w:p>
    <w:p w:rsidR="00000000" w:rsidDel="00000000" w:rsidP="00000000" w:rsidRDefault="00000000" w:rsidRPr="00000000" w14:paraId="0000001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keepNext w:val="0"/>
        <w:keepLines w:val="0"/>
        <w:spacing w:before="280" w:lineRule="auto"/>
        <w:rPr/>
      </w:pPr>
      <w:r w:rsidDel="00000000" w:rsidR="00000000" w:rsidRPr="00000000">
        <w:rPr>
          <w:rtl w:val="0"/>
        </w:rPr>
        <w:t xml:space="preserve">Why Donors Love This Package</w:t>
      </w:r>
    </w:p>
    <w:p w:rsidR="00000000" w:rsidDel="00000000" w:rsidP="00000000" w:rsidRDefault="00000000" w:rsidRPr="00000000" w14:paraId="00000020">
      <w:pPr>
        <w:numPr>
          <w:ilvl w:val="0"/>
          <w:numId w:val="2"/>
        </w:numPr>
        <w:spacing w:after="0" w:afterAutospacing="0" w:before="240" w:lineRule="auto"/>
        <w:ind w:left="720" w:hanging="360"/>
      </w:pPr>
      <w:r w:rsidDel="00000000" w:rsidR="00000000" w:rsidRPr="00000000">
        <w:rPr>
          <w:b w:val="1"/>
          <w:rtl w:val="0"/>
        </w:rPr>
        <w:t xml:space="preserve">Golf Excellence</w:t>
      </w:r>
      <w:r w:rsidDel="00000000" w:rsidR="00000000" w:rsidRPr="00000000">
        <w:rPr>
          <w:rtl w:val="0"/>
        </w:rPr>
        <w:t xml:space="preserve"> — Four distinct courses + private PGA coaching.</w:t>
        <w:br w:type="textWrapping"/>
      </w:r>
    </w:p>
    <w:p w:rsidR="00000000" w:rsidDel="00000000" w:rsidP="00000000" w:rsidRDefault="00000000" w:rsidRPr="00000000" w14:paraId="00000021">
      <w:pPr>
        <w:numPr>
          <w:ilvl w:val="0"/>
          <w:numId w:val="2"/>
        </w:numPr>
        <w:spacing w:after="0" w:afterAutospacing="0" w:before="0" w:beforeAutospacing="0" w:lineRule="auto"/>
        <w:ind w:left="720" w:hanging="360"/>
      </w:pPr>
      <w:r w:rsidDel="00000000" w:rsidR="00000000" w:rsidRPr="00000000">
        <w:rPr>
          <w:b w:val="1"/>
          <w:rtl w:val="0"/>
        </w:rPr>
        <w:t xml:space="preserve">Personal Growth</w:t>
      </w:r>
      <w:r w:rsidDel="00000000" w:rsidR="00000000" w:rsidRPr="00000000">
        <w:rPr>
          <w:rtl w:val="0"/>
        </w:rPr>
        <w:t xml:space="preserve"> — Hands-on training that elevates skill and confidence.</w:t>
        <w:br w:type="textWrapping"/>
      </w:r>
    </w:p>
    <w:p w:rsidR="00000000" w:rsidDel="00000000" w:rsidP="00000000" w:rsidRDefault="00000000" w:rsidRPr="00000000" w14:paraId="00000022">
      <w:pPr>
        <w:numPr>
          <w:ilvl w:val="0"/>
          <w:numId w:val="2"/>
        </w:numPr>
        <w:spacing w:after="0" w:afterAutospacing="0" w:before="0" w:beforeAutospacing="0" w:lineRule="auto"/>
        <w:ind w:left="720" w:hanging="360"/>
      </w:pPr>
      <w:r w:rsidDel="00000000" w:rsidR="00000000" w:rsidRPr="00000000">
        <w:rPr>
          <w:b w:val="1"/>
          <w:rtl w:val="0"/>
        </w:rPr>
        <w:t xml:space="preserve">Italian Hospitality</w:t>
      </w:r>
      <w:r w:rsidDel="00000000" w:rsidR="00000000" w:rsidRPr="00000000">
        <w:rPr>
          <w:rtl w:val="0"/>
        </w:rPr>
        <w:t xml:space="preserve"> — Stay in a historic abbey-turned-resort with world-class dining and wellness.</w:t>
        <w:br w:type="textWrapping"/>
      </w:r>
    </w:p>
    <w:p w:rsidR="00000000" w:rsidDel="00000000" w:rsidP="00000000" w:rsidRDefault="00000000" w:rsidRPr="00000000" w14:paraId="00000023">
      <w:pPr>
        <w:numPr>
          <w:ilvl w:val="0"/>
          <w:numId w:val="2"/>
        </w:numPr>
        <w:spacing w:after="0" w:afterAutospacing="0" w:before="0" w:beforeAutospacing="0" w:lineRule="auto"/>
        <w:ind w:left="720" w:hanging="360"/>
      </w:pPr>
      <w:r w:rsidDel="00000000" w:rsidR="00000000" w:rsidRPr="00000000">
        <w:rPr>
          <w:b w:val="1"/>
          <w:rtl w:val="0"/>
        </w:rPr>
        <w:t xml:space="preserve">Local Flavor</w:t>
      </w:r>
      <w:r w:rsidDel="00000000" w:rsidR="00000000" w:rsidRPr="00000000">
        <w:rPr>
          <w:rtl w:val="0"/>
        </w:rPr>
        <w:t xml:space="preserve"> — Pair sport with the taste of Lugana’s finest wines.</w:t>
        <w:br w:type="textWrapping"/>
      </w:r>
    </w:p>
    <w:p w:rsidR="00000000" w:rsidDel="00000000" w:rsidP="00000000" w:rsidRDefault="00000000" w:rsidRPr="00000000" w14:paraId="00000024">
      <w:pPr>
        <w:numPr>
          <w:ilvl w:val="0"/>
          <w:numId w:val="2"/>
        </w:numPr>
        <w:spacing w:after="240" w:before="0" w:beforeAutospacing="0" w:lineRule="auto"/>
        <w:ind w:left="720" w:hanging="360"/>
      </w:pPr>
      <w:r w:rsidDel="00000000" w:rsidR="00000000" w:rsidRPr="00000000">
        <w:rPr>
          <w:b w:val="1"/>
          <w:rtl w:val="0"/>
        </w:rPr>
        <w:t xml:space="preserve">High Perceived Value</w:t>
      </w:r>
      <w:r w:rsidDel="00000000" w:rsidR="00000000" w:rsidRPr="00000000">
        <w:rPr>
          <w:rtl w:val="0"/>
        </w:rPr>
        <w:t xml:space="preserve"> — Exclusive, turnkey experience that blends bucket-list golf with authentic Italian culture.</w:t>
        <w:br w:type="textWrapping"/>
      </w:r>
    </w:p>
    <w:p w:rsidR="00000000" w:rsidDel="00000000" w:rsidP="00000000" w:rsidRDefault="00000000" w:rsidRPr="00000000" w14:paraId="0000002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spacing w:after="240" w:before="240" w:lineRule="auto"/>
        <w:rPr>
          <w:b w:val="1"/>
          <w:color w:val="000000"/>
          <w:sz w:val="26"/>
          <w:szCs w:val="26"/>
        </w:rPr>
      </w:pPr>
      <w:r w:rsidDel="00000000" w:rsidR="00000000" w:rsidRPr="00000000">
        <w:rPr>
          <w:b w:val="1"/>
          <w:rtl w:val="0"/>
        </w:rPr>
        <w:t xml:space="preserve">Please note</w:t>
      </w:r>
      <w:r w:rsidDel="00000000" w:rsidR="00000000" w:rsidRPr="00000000">
        <w:rPr>
          <w:rtl w:val="0"/>
        </w:rPr>
        <w:t xml:space="preserve">: </w:t>
      </w:r>
      <w:r w:rsidDel="00000000" w:rsidR="00000000" w:rsidRPr="00000000">
        <w:rPr>
          <w:rtl w:val="0"/>
        </w:rPr>
        <w:t xml:space="preserve">“Your package includes four rounds across Garda San Vigilio’s championship courses. Two of these rounds will be played alongside your PGA Professional during your coaching day, giving you the chance to immediately apply expert instruction.”</w:t>
      </w:r>
      <w:r w:rsidDel="00000000" w:rsidR="00000000" w:rsidRPr="00000000">
        <w:rPr>
          <w:rtl w:val="0"/>
        </w:rPr>
      </w:r>
    </w:p>
    <w:p w:rsidR="00000000" w:rsidDel="00000000" w:rsidP="00000000" w:rsidRDefault="00000000" w:rsidRPr="00000000" w14:paraId="00000027">
      <w:pPr>
        <w:keepNext w:val="0"/>
        <w:keepLines w:val="0"/>
        <w:spacing w:before="280" w:lineRule="auto"/>
        <w:rPr/>
      </w:pPr>
      <w:r w:rsidDel="00000000" w:rsidR="00000000" w:rsidRPr="00000000">
        <w:rPr>
          <w:rtl w:val="0"/>
        </w:rPr>
        <w:t xml:space="preserve">Auction Close – Winspire Style</w:t>
      </w:r>
    </w:p>
    <w:p w:rsidR="00000000" w:rsidDel="00000000" w:rsidP="00000000" w:rsidRDefault="00000000" w:rsidRPr="00000000" w14:paraId="00000028">
      <w:pPr>
        <w:spacing w:after="240" w:before="240" w:lineRule="auto"/>
        <w:rPr/>
      </w:pPr>
      <w:r w:rsidDel="00000000" w:rsidR="00000000" w:rsidRPr="00000000">
        <w:rPr>
          <w:rtl w:val="0"/>
        </w:rPr>
        <w:t xml:space="preserve">“Imagine waking up in Italy, the sun rising over cypress-dotted hills, and spending the day playing championship golf with your own PGA Professional by your side. Picture yourself refining your swing in the morning, then applying it that afternoon on a fairway overlooking vineyards and history. Add to that private wine tastings, four incredible courses, and the charm of staying in a 12th-century abbey. Tonight, you’re not just bidding on golf — you’re bidding on mastery, on indulgence, and on a memory that feels larger than life. Let’s open the bidding!”</w:t>
      </w:r>
    </w:p>
    <w:p w:rsidR="00000000" w:rsidDel="00000000" w:rsidP="00000000" w:rsidRDefault="00000000" w:rsidRPr="00000000" w14:paraId="0000002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